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2BB76F" w14:textId="1BB2423F" w:rsidR="00C82C60" w:rsidRPr="00974327" w:rsidRDefault="00C82C60" w:rsidP="00974327">
      <w:pPr>
        <w:shd w:val="clear" w:color="auto" w:fill="FFFFFF" w:themeFill="background1"/>
        <w:spacing w:before="90" w:after="90" w:line="240" w:lineRule="auto"/>
        <w:ind w:right="-1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974327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125281BE" wp14:editId="34D17B30">
            <wp:simplePos x="0" y="0"/>
            <wp:positionH relativeFrom="page">
              <wp:align>right</wp:align>
            </wp:positionH>
            <wp:positionV relativeFrom="paragraph">
              <wp:posOffset>-720090</wp:posOffset>
            </wp:positionV>
            <wp:extent cx="7543800" cy="1065149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0" cy="10651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74327" w:rsidRPr="00974327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              </w:t>
      </w:r>
      <w:r w:rsidRPr="00974327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«Безопасность на дороге»</w:t>
      </w:r>
    </w:p>
    <w:p w14:paraId="5428D525" w14:textId="0BDDDB3B" w:rsidR="00C82C60" w:rsidRPr="00974327" w:rsidRDefault="00C82C60" w:rsidP="00C82C60">
      <w:pPr>
        <w:shd w:val="clear" w:color="auto" w:fill="FFFFFF" w:themeFill="background1"/>
        <w:spacing w:before="90" w:after="90" w:line="240" w:lineRule="auto"/>
        <w:ind w:left="720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974327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                   Уважаемые мамы и папы!</w:t>
      </w:r>
    </w:p>
    <w:p w14:paraId="3D85D2A5" w14:textId="37709147" w:rsidR="00C82C60" w:rsidRPr="00974327" w:rsidRDefault="00C82C60" w:rsidP="00C82C60">
      <w:pPr>
        <w:numPr>
          <w:ilvl w:val="0"/>
          <w:numId w:val="7"/>
        </w:numPr>
        <w:shd w:val="clear" w:color="auto" w:fill="FFFFFF" w:themeFill="background1"/>
        <w:spacing w:before="30" w:after="30" w:line="240" w:lineRule="auto"/>
        <w:ind w:left="4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3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 являетесь образцом поведения. Вы – объект любви и подражания для ребенка. Это необходимо помнить всегда и тем более, когда делаете шаг на проезжую часть дороги вместе с малышом.</w:t>
      </w:r>
    </w:p>
    <w:p w14:paraId="51EED47D" w14:textId="74821679" w:rsidR="00C82C60" w:rsidRPr="00974327" w:rsidRDefault="00C82C60" w:rsidP="00C82C60">
      <w:pPr>
        <w:numPr>
          <w:ilvl w:val="0"/>
          <w:numId w:val="7"/>
        </w:numPr>
        <w:shd w:val="clear" w:color="auto" w:fill="FFFFFF" w:themeFill="background1"/>
        <w:spacing w:before="30" w:after="30" w:line="240" w:lineRule="auto"/>
        <w:ind w:left="4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3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Чтобы Ваш ребенок не попал в беду, воспитывайте у него уважение к правилам дорожного движения терпеливо, ежедневно, ненавязчиво.</w:t>
      </w:r>
    </w:p>
    <w:p w14:paraId="525AA35D" w14:textId="77777777" w:rsidR="00C82C60" w:rsidRPr="00974327" w:rsidRDefault="00C82C60" w:rsidP="00C82C60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3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безопасности</w:t>
      </w:r>
      <w:r w:rsidRPr="0097432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9743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ребёнка на улицах</w:t>
      </w:r>
    </w:p>
    <w:p w14:paraId="7A3A0C76" w14:textId="77777777" w:rsidR="00C82C60" w:rsidRPr="00974327" w:rsidRDefault="00C82C60" w:rsidP="00C82C60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327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Родителям важно помнить, что яркая одежда помогает водителю увидеть ребёнка. И наоборот, малыша трудно заметить, если на нем блёклая одежда. Детям нужно разъяснять, какой опасности они подвергаются, когда их не видно. Чтобы ребёнка легче было увидеть на улице, его надо одевать в одежду неоновых цветов с отражающими полосками или специальными отражателями. Современная детская одежда (куртки, комбинезоны) обычно уже имеет нашивки - отражатели. Многие игрушки, значки, наклейки на детских рюкзаках имеют свойства отражателей. Чем их больше на одежде и вещах ребёнка, тем лучше.</w:t>
      </w:r>
    </w:p>
    <w:p w14:paraId="1FFCF75E" w14:textId="77777777" w:rsidR="00C82C60" w:rsidRPr="00974327" w:rsidRDefault="00C82C60" w:rsidP="00C82C60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32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Ребенку трудно разглядеть, что делается на улице, если на глаза надвинут капюшон или обзор закрывает зонт.</w:t>
      </w:r>
    </w:p>
    <w:p w14:paraId="46AA8539" w14:textId="77777777" w:rsidR="00C82C60" w:rsidRPr="00974327" w:rsidRDefault="00C82C60" w:rsidP="00C82C60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3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Как подготовить ребёнка к нестандартным ситуациям?</w:t>
      </w:r>
    </w:p>
    <w:p w14:paraId="16C5BEC4" w14:textId="77777777" w:rsidR="00C82C60" w:rsidRPr="00974327" w:rsidRDefault="00C82C60" w:rsidP="00C82C60">
      <w:pPr>
        <w:numPr>
          <w:ilvl w:val="0"/>
          <w:numId w:val="8"/>
        </w:numPr>
        <w:shd w:val="clear" w:color="auto" w:fill="FFFFFF" w:themeFill="background1"/>
        <w:spacing w:before="30" w:after="30" w:line="240" w:lineRule="auto"/>
        <w:ind w:left="4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327">
        <w:rPr>
          <w:rFonts w:ascii="Times New Roman" w:eastAsia="Times New Roman" w:hAnsi="Times New Roman" w:cs="Times New Roman"/>
          <w:sz w:val="28"/>
          <w:szCs w:val="28"/>
          <w:lang w:eastAsia="ru-RU"/>
        </w:rPr>
        <w:t>Во-первых, разбирать и оценивать множество реальных ситуаций во время прогулок.</w:t>
      </w:r>
    </w:p>
    <w:p w14:paraId="3B341DA0" w14:textId="77777777" w:rsidR="00C82C60" w:rsidRPr="00974327" w:rsidRDefault="00C82C60" w:rsidP="00C82C60">
      <w:pPr>
        <w:numPr>
          <w:ilvl w:val="0"/>
          <w:numId w:val="8"/>
        </w:numPr>
        <w:shd w:val="clear" w:color="auto" w:fill="FFFFFF" w:themeFill="background1"/>
        <w:spacing w:before="30" w:after="30" w:line="240" w:lineRule="auto"/>
        <w:ind w:left="4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327">
        <w:rPr>
          <w:rFonts w:ascii="Times New Roman" w:eastAsia="Times New Roman" w:hAnsi="Times New Roman" w:cs="Times New Roman"/>
          <w:sz w:val="28"/>
          <w:szCs w:val="28"/>
          <w:lang w:eastAsia="ru-RU"/>
        </w:rPr>
        <w:t>Во-вторых, воспитывать чувство настороженности в опасных ситуациях и учить контролировать свои эмоции и реакции.</w:t>
      </w:r>
    </w:p>
    <w:p w14:paraId="59615459" w14:textId="77777777" w:rsidR="00C82C60" w:rsidRPr="00974327" w:rsidRDefault="00C82C60" w:rsidP="00C82C60">
      <w:pPr>
        <w:numPr>
          <w:ilvl w:val="0"/>
          <w:numId w:val="8"/>
        </w:numPr>
        <w:shd w:val="clear" w:color="auto" w:fill="FFFFFF" w:themeFill="background1"/>
        <w:spacing w:before="30" w:after="30" w:line="240" w:lineRule="auto"/>
        <w:ind w:left="4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327">
        <w:rPr>
          <w:rFonts w:ascii="Times New Roman" w:eastAsia="Times New Roman" w:hAnsi="Times New Roman" w:cs="Times New Roman"/>
          <w:sz w:val="28"/>
          <w:szCs w:val="28"/>
          <w:lang w:eastAsia="ru-RU"/>
        </w:rPr>
        <w:t>В-третьих, учить управлять своим телом, понимать его физические границы и возможности, переносить приобретённый опыт на новые ситуации.</w:t>
      </w:r>
    </w:p>
    <w:p w14:paraId="05EDB047" w14:textId="77777777" w:rsidR="00C82C60" w:rsidRPr="00974327" w:rsidRDefault="00C82C60" w:rsidP="00C82C60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32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Полезно приучать ребёнка проговаривать свои действия, чтобы они становились частью его мышечной памяти и внутренней речи. Объяснять и повторять детям, как они должны вести себя на улице и в транспорте, нужно столько раз и так часто, чтобы дошкольники не только запомнили и осознали алгоритм поведения, но и действовали в стандартных ситуациях уверенно, компетентно и предусмотрительно.</w:t>
      </w:r>
    </w:p>
    <w:p w14:paraId="0A905462" w14:textId="77777777" w:rsidR="00C82C60" w:rsidRPr="00974327" w:rsidRDefault="00C82C60" w:rsidP="00C82C60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327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Следует разъяснять детям, что машина, даже припаркованная, может в любой момент двинуться с места, неожиданно выехать из-за угла, из подворотни, ворот. Дети должны знать, что играть на стоянке машин – опасно для жизни.</w:t>
      </w:r>
    </w:p>
    <w:p w14:paraId="5E01FD1B" w14:textId="3F09AA6C" w:rsidR="00C82C60" w:rsidRPr="00974327" w:rsidRDefault="00974327" w:rsidP="00C82C60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327">
        <w:rPr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0288" behindDoc="1" locked="0" layoutInCell="1" allowOverlap="1" wp14:anchorId="1692C068" wp14:editId="02006CF0">
            <wp:simplePos x="0" y="0"/>
            <wp:positionH relativeFrom="page">
              <wp:posOffset>13648</wp:posOffset>
            </wp:positionH>
            <wp:positionV relativeFrom="paragraph">
              <wp:posOffset>-720091</wp:posOffset>
            </wp:positionV>
            <wp:extent cx="7629098" cy="10771927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0250" cy="107735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82C60" w:rsidRPr="00974327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Малышу следует объяснять значение дорожных знаков и сигналов светофора, рассказывать, что происходит вдали и вблизи улицы, по которой он ходит вместе с родителями.</w:t>
      </w:r>
    </w:p>
    <w:p w14:paraId="0D57D5EB" w14:textId="10490353" w:rsidR="00C82C60" w:rsidRPr="00974327" w:rsidRDefault="00C82C60" w:rsidP="00C82C60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327">
        <w:rPr>
          <w:rFonts w:ascii="Times New Roman" w:eastAsia="Times New Roman" w:hAnsi="Times New Roman" w:cs="Times New Roman"/>
          <w:sz w:val="28"/>
          <w:szCs w:val="28"/>
          <w:lang w:eastAsia="ru-RU"/>
        </w:rPr>
        <w:t>Нельзя разрешать детям играть самостоятельно на улице где-либо кроме детских площадок, а кататься на санках можно позволять только с тех горок, которые родители видели сами и уверены, что они безопасны. Безопасным можно считать склон, не выходящий на проезжую часть. Следует четко указывать границы участка, где дети могут спокойно кататься на велосипедах и других транспортных средствах.</w:t>
      </w:r>
    </w:p>
    <w:p w14:paraId="7DB65B6E" w14:textId="422921FC" w:rsidR="00C82C60" w:rsidRPr="00974327" w:rsidRDefault="00C82C60" w:rsidP="00C82C60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327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ребёнок заблудился на улице, это становится проблемой и для него самого, и для родителей. Хорошо известно, что каждый ребенок хоть раз в жизни да потеряется, но большинство родителей не готовы к такому повороту событий и воспринимают его как трагедию. Для ребёнка это часто та ситуация, в которой он вынужден проявить все полученные знания о том, как переходить дорогу, как дойти до дома, вспомнить имя, фамилию, адрес и т. п. Даже если родители много раз повторяли все это своему малышу, они не могут быть уверены в том, что в стрессовой ситуации дошкольник не растеряется и будет действовать адекватно. Поэтому на всякий случай надо снабдить ребёнка карточкой, на которой написаны все эти сведения, а также фамилия, имя, отчество, домашний и рабочий телефон родителей, бабушек и дедушек, каких-нибудь друзей или знакомых.</w:t>
      </w:r>
    </w:p>
    <w:p w14:paraId="57DE7A9A" w14:textId="053598F2" w:rsidR="00C82C60" w:rsidRPr="00974327" w:rsidRDefault="00C82C60" w:rsidP="00C82C60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327">
        <w:rPr>
          <w:rFonts w:ascii="Times New Roman" w:eastAsia="Times New Roman" w:hAnsi="Times New Roman" w:cs="Times New Roman"/>
          <w:sz w:val="28"/>
          <w:szCs w:val="28"/>
          <w:lang w:eastAsia="ru-RU"/>
        </w:rPr>
        <w:t> Ребёнку обязательно следует внушить, что, если он потеряется и на его плач и крик родители не придут, он должен обратиться к милиционеру, каким-нибудь пожилым людям или продавцу в магазине.</w:t>
      </w:r>
      <w:r w:rsidRPr="0097432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</w:t>
      </w:r>
      <w:r w:rsidRPr="0097432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Рекомендации родителям младших дошкольников</w:t>
      </w:r>
    </w:p>
    <w:p w14:paraId="0D1258AA" w14:textId="7125C203" w:rsidR="00C82C60" w:rsidRPr="00974327" w:rsidRDefault="00C82C60" w:rsidP="00C82C60">
      <w:pPr>
        <w:numPr>
          <w:ilvl w:val="0"/>
          <w:numId w:val="9"/>
        </w:numPr>
        <w:shd w:val="clear" w:color="auto" w:fill="FFFFFF" w:themeFill="background1"/>
        <w:spacing w:before="30" w:after="30" w:line="240" w:lineRule="auto"/>
        <w:ind w:left="4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327">
        <w:rPr>
          <w:rFonts w:ascii="Times New Roman" w:eastAsia="Times New Roman" w:hAnsi="Times New Roman" w:cs="Times New Roman"/>
          <w:sz w:val="28"/>
          <w:szCs w:val="28"/>
          <w:lang w:eastAsia="ru-RU"/>
        </w:rPr>
        <w:t>Ваш ребенок должен играть только во дворе под вашим наблюдением и знать: на дорогу выходить нельзя!</w:t>
      </w:r>
    </w:p>
    <w:p w14:paraId="13E028C2" w14:textId="73FFDE1D" w:rsidR="00C82C60" w:rsidRPr="00974327" w:rsidRDefault="00C82C60" w:rsidP="00C82C60">
      <w:pPr>
        <w:numPr>
          <w:ilvl w:val="0"/>
          <w:numId w:val="9"/>
        </w:numPr>
        <w:shd w:val="clear" w:color="auto" w:fill="FFFFFF" w:themeFill="background1"/>
        <w:spacing w:before="30" w:after="30" w:line="240" w:lineRule="auto"/>
        <w:ind w:left="4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327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запугивайте ребёнка, а наблюдайте вместе с ним и, используя ситуации на дороге, улице, во дворе, объясняйте, что происходит с транспортом, пешеходами.</w:t>
      </w:r>
    </w:p>
    <w:p w14:paraId="19885A65" w14:textId="28BA6DFA" w:rsidR="00C82C60" w:rsidRPr="00974327" w:rsidRDefault="00C82C60" w:rsidP="00C82C60">
      <w:pPr>
        <w:numPr>
          <w:ilvl w:val="0"/>
          <w:numId w:val="9"/>
        </w:numPr>
        <w:shd w:val="clear" w:color="auto" w:fill="FFFFFF" w:themeFill="background1"/>
        <w:spacing w:before="30" w:after="30" w:line="240" w:lineRule="auto"/>
        <w:ind w:left="4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32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Развивайте у ребёнка зрительную память, внимание. Для этого создавайте игровые ситуации дома. Закрепляйте в рисунках впечатления от увиденного.</w:t>
      </w:r>
    </w:p>
    <w:p w14:paraId="1F0085D9" w14:textId="77777777" w:rsidR="00C82C60" w:rsidRPr="00974327" w:rsidRDefault="00C82C60" w:rsidP="00C82C60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3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этом возрасте ваш малыш должен знать:</w:t>
      </w:r>
    </w:p>
    <w:p w14:paraId="721B8F4D" w14:textId="77777777" w:rsidR="00C82C60" w:rsidRPr="00974327" w:rsidRDefault="00C82C60" w:rsidP="00C82C60">
      <w:pPr>
        <w:numPr>
          <w:ilvl w:val="0"/>
          <w:numId w:val="10"/>
        </w:numPr>
        <w:shd w:val="clear" w:color="auto" w:fill="FFFFFF" w:themeFill="background1"/>
        <w:spacing w:after="0" w:line="240" w:lineRule="auto"/>
        <w:ind w:left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32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дорогу выходить нельзя;</w:t>
      </w:r>
    </w:p>
    <w:p w14:paraId="26556307" w14:textId="1C67EA13" w:rsidR="00C82C60" w:rsidRPr="00974327" w:rsidRDefault="00C82C60" w:rsidP="00C82C60">
      <w:pPr>
        <w:numPr>
          <w:ilvl w:val="0"/>
          <w:numId w:val="10"/>
        </w:numPr>
        <w:shd w:val="clear" w:color="auto" w:fill="FFFFFF" w:themeFill="background1"/>
        <w:spacing w:after="0" w:line="240" w:lineRule="auto"/>
        <w:ind w:left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327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дорогу переходить можно только с взрослым, держась за руку. Вырываться нельзя;</w:t>
      </w:r>
    </w:p>
    <w:p w14:paraId="34C4C64E" w14:textId="5AD3C2D7" w:rsidR="00C82C60" w:rsidRPr="00974327" w:rsidRDefault="00C82C60" w:rsidP="00C82C60">
      <w:pPr>
        <w:numPr>
          <w:ilvl w:val="0"/>
          <w:numId w:val="10"/>
        </w:numPr>
        <w:shd w:val="clear" w:color="auto" w:fill="FFFFFF" w:themeFill="background1"/>
        <w:spacing w:after="0" w:line="240" w:lineRule="auto"/>
        <w:ind w:left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327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переходить дорогу надо по переходу спокойным шагом;</w:t>
      </w:r>
    </w:p>
    <w:p w14:paraId="7BF8721A" w14:textId="05FD3247" w:rsidR="00C82C60" w:rsidRPr="00974327" w:rsidRDefault="00C82C60" w:rsidP="00C82C60">
      <w:pPr>
        <w:numPr>
          <w:ilvl w:val="0"/>
          <w:numId w:val="10"/>
        </w:numPr>
        <w:shd w:val="clear" w:color="auto" w:fill="FFFFFF" w:themeFill="background1"/>
        <w:spacing w:after="0" w:line="240" w:lineRule="auto"/>
        <w:ind w:left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327">
        <w:rPr>
          <w:rFonts w:ascii="Times New Roman" w:eastAsia="Times New Roman" w:hAnsi="Times New Roman" w:cs="Times New Roman"/>
          <w:sz w:val="28"/>
          <w:szCs w:val="28"/>
          <w:lang w:eastAsia="ru-RU"/>
        </w:rPr>
        <w:t>пешеходы – люди, которые идут по улице;</w:t>
      </w:r>
    </w:p>
    <w:p w14:paraId="053E5280" w14:textId="0901953B" w:rsidR="00C82C60" w:rsidRPr="00974327" w:rsidRDefault="00974327" w:rsidP="00C82C60">
      <w:pPr>
        <w:numPr>
          <w:ilvl w:val="0"/>
          <w:numId w:val="10"/>
        </w:numPr>
        <w:shd w:val="clear" w:color="auto" w:fill="FFFFFF" w:themeFill="background1"/>
        <w:spacing w:after="0" w:line="240" w:lineRule="auto"/>
        <w:ind w:left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 w:rsidRPr="00974327">
        <w:rPr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57215" behindDoc="1" locked="0" layoutInCell="1" allowOverlap="1" wp14:anchorId="4D920A3D" wp14:editId="2AF9F4D3">
            <wp:simplePos x="0" y="0"/>
            <wp:positionH relativeFrom="page">
              <wp:align>right</wp:align>
            </wp:positionH>
            <wp:positionV relativeFrom="paragraph">
              <wp:posOffset>-530196</wp:posOffset>
            </wp:positionV>
            <wp:extent cx="7543800" cy="1065149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0" cy="10651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C82C60" w:rsidRPr="0097432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мы едем в автобусе, троллейбусе, трамвае, нас называют пассажирами;</w:t>
      </w:r>
    </w:p>
    <w:p w14:paraId="42EFA023" w14:textId="0C4CD1DB" w:rsidR="00C82C60" w:rsidRPr="00974327" w:rsidRDefault="00C82C60" w:rsidP="00C82C60">
      <w:pPr>
        <w:numPr>
          <w:ilvl w:val="0"/>
          <w:numId w:val="10"/>
        </w:numPr>
        <w:shd w:val="clear" w:color="auto" w:fill="FFFFFF" w:themeFill="background1"/>
        <w:spacing w:after="0" w:line="240" w:lineRule="auto"/>
        <w:ind w:left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327">
        <w:rPr>
          <w:rFonts w:ascii="Times New Roman" w:eastAsia="Times New Roman" w:hAnsi="Times New Roman" w:cs="Times New Roman"/>
          <w:sz w:val="28"/>
          <w:szCs w:val="28"/>
          <w:lang w:eastAsia="ru-RU"/>
        </w:rPr>
        <w:t>машины бывают разные – это транспорт. Машинами управляют шоферы водители. Для машин (транспорта) предназначено шоссе (дорога, мостовая);</w:t>
      </w:r>
    </w:p>
    <w:p w14:paraId="7DDF3BEC" w14:textId="2BC87F88" w:rsidR="00C82C60" w:rsidRPr="00974327" w:rsidRDefault="00C82C60" w:rsidP="00C82C60">
      <w:pPr>
        <w:numPr>
          <w:ilvl w:val="0"/>
          <w:numId w:val="10"/>
        </w:numPr>
        <w:shd w:val="clear" w:color="auto" w:fill="FFFFFF" w:themeFill="background1"/>
        <w:spacing w:after="0" w:line="240" w:lineRule="auto"/>
        <w:ind w:left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32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мы едем в транспорте, нельзя высовываться из окна, надо держаться за руку мамы, папы, поручень;</w:t>
      </w:r>
    </w:p>
    <w:p w14:paraId="780ACB6F" w14:textId="478E655B" w:rsidR="00C82C60" w:rsidRPr="00974327" w:rsidRDefault="00C82C60" w:rsidP="00C82C60">
      <w:pPr>
        <w:numPr>
          <w:ilvl w:val="0"/>
          <w:numId w:val="10"/>
        </w:numPr>
        <w:shd w:val="clear" w:color="auto" w:fill="FFFFFF" w:themeFill="background1"/>
        <w:spacing w:after="0" w:line="240" w:lineRule="auto"/>
        <w:ind w:left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327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был порядок на дороге, чтобы не было аварий, чтобы пешеход не попал под машину, надо подчиняться сигналу светофора: Красный свет – движенья нет. А зелёный говорит: "Проходите, путь открыт!”</w:t>
      </w:r>
    </w:p>
    <w:p w14:paraId="512B6785" w14:textId="1B4DCFFD" w:rsidR="00C82C60" w:rsidRPr="00974327" w:rsidRDefault="00C82C60" w:rsidP="00C82C60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32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7432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Рекомендации родителям старших дошкольников</w:t>
      </w:r>
    </w:p>
    <w:p w14:paraId="092F3F73" w14:textId="08746AD8" w:rsidR="00C82C60" w:rsidRPr="00974327" w:rsidRDefault="00C82C60" w:rsidP="00C82C60">
      <w:pPr>
        <w:numPr>
          <w:ilvl w:val="0"/>
          <w:numId w:val="11"/>
        </w:numPr>
        <w:shd w:val="clear" w:color="auto" w:fill="FFFFFF" w:themeFill="background1"/>
        <w:spacing w:before="30" w:after="30" w:line="240" w:lineRule="auto"/>
        <w:ind w:left="4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327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Воспитывайте у ребёнка привычку быть внимательным на улице, осторожным и осмотрительным.</w:t>
      </w:r>
    </w:p>
    <w:p w14:paraId="74A1C1FE" w14:textId="0B2F6E03" w:rsidR="00C82C60" w:rsidRPr="00974327" w:rsidRDefault="00C82C60" w:rsidP="00C82C60">
      <w:pPr>
        <w:numPr>
          <w:ilvl w:val="0"/>
          <w:numId w:val="11"/>
        </w:numPr>
        <w:shd w:val="clear" w:color="auto" w:fill="FFFFFF" w:themeFill="background1"/>
        <w:spacing w:before="30" w:after="30" w:line="240" w:lineRule="auto"/>
        <w:ind w:left="4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32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Наблюдайте за ситуациями на улице, дороге, за пешеходами и транспортом, светофором и обязательно обсуждайте с ребёнком увиденное.</w:t>
      </w:r>
    </w:p>
    <w:p w14:paraId="7C9C1558" w14:textId="4F6ADD8C" w:rsidR="00C82C60" w:rsidRPr="00974327" w:rsidRDefault="00C82C60" w:rsidP="00C82C60">
      <w:pPr>
        <w:numPr>
          <w:ilvl w:val="0"/>
          <w:numId w:val="11"/>
        </w:numPr>
        <w:shd w:val="clear" w:color="auto" w:fill="FFFFFF" w:themeFill="background1"/>
        <w:spacing w:before="30" w:after="30" w:line="240" w:lineRule="auto"/>
        <w:ind w:left="4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32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Почитайте ребёнку стихотворение по теме и обязательно побеседуйте с ним о прочитанном.</w:t>
      </w:r>
    </w:p>
    <w:p w14:paraId="0AEBDCB7" w14:textId="25EFDA7B" w:rsidR="00C82C60" w:rsidRPr="00974327" w:rsidRDefault="00C82C60" w:rsidP="00C82C60">
      <w:pPr>
        <w:numPr>
          <w:ilvl w:val="0"/>
          <w:numId w:val="11"/>
        </w:numPr>
        <w:shd w:val="clear" w:color="auto" w:fill="FFFFFF" w:themeFill="background1"/>
        <w:spacing w:before="30" w:after="30" w:line="240" w:lineRule="auto"/>
        <w:ind w:left="4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327">
        <w:rPr>
          <w:rFonts w:ascii="Times New Roman" w:eastAsia="Times New Roman" w:hAnsi="Times New Roman" w:cs="Times New Roman"/>
          <w:sz w:val="28"/>
          <w:szCs w:val="28"/>
          <w:lang w:eastAsia="ru-RU"/>
        </w:rPr>
        <w:t>Чаще задавайте ребёнку проблемные вопросы, беседуйте с ним, обращайте внимание на свои действия (почему вы остановились перед переходом, почему именно в этом месте и т. д.).</w:t>
      </w:r>
      <w:r w:rsidRPr="00974327">
        <w:rPr>
          <w:noProof/>
          <w:sz w:val="28"/>
          <w:szCs w:val="28"/>
        </w:rPr>
        <w:t xml:space="preserve"> </w:t>
      </w:r>
    </w:p>
    <w:p w14:paraId="4512C429" w14:textId="36918E01" w:rsidR="00974327" w:rsidRPr="00974327" w:rsidRDefault="00974327" w:rsidP="00C82C60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97C372" w14:textId="77777777" w:rsidR="00974327" w:rsidRPr="00974327" w:rsidRDefault="00974327" w:rsidP="00C82C60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E22F03D" w14:textId="77777777" w:rsidR="00974327" w:rsidRPr="00974327" w:rsidRDefault="00974327" w:rsidP="00C82C60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49BD774" w14:textId="221DDA36" w:rsidR="00C82C60" w:rsidRPr="00974327" w:rsidRDefault="00C82C60" w:rsidP="00C82C60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32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9743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Ваш ребёнок должен знать и строго выполнять определенные правила</w:t>
      </w:r>
      <w:r w:rsidRPr="0097432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29A55A94" w14:textId="4D197BBA" w:rsidR="00C82C60" w:rsidRPr="00974327" w:rsidRDefault="00C82C60" w:rsidP="00C82C60">
      <w:pPr>
        <w:numPr>
          <w:ilvl w:val="0"/>
          <w:numId w:val="12"/>
        </w:numPr>
        <w:shd w:val="clear" w:color="auto" w:fill="FFFFFF" w:themeFill="background1"/>
        <w:spacing w:after="0" w:line="240" w:lineRule="auto"/>
        <w:ind w:left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327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Ходить по тротуару следует с правой стороны.</w:t>
      </w:r>
    </w:p>
    <w:p w14:paraId="4790A6A6" w14:textId="09774E9A" w:rsidR="00C82C60" w:rsidRPr="00974327" w:rsidRDefault="00C82C60" w:rsidP="00C82C60">
      <w:pPr>
        <w:numPr>
          <w:ilvl w:val="0"/>
          <w:numId w:val="12"/>
        </w:numPr>
        <w:shd w:val="clear" w:color="auto" w:fill="FFFFFF" w:themeFill="background1"/>
        <w:spacing w:after="0" w:line="240" w:lineRule="auto"/>
        <w:ind w:left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32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Прежде чем перейти дорогу, надо убедиться, что транспорта нет, посмотрев налево и направо, затем можно двигаться.</w:t>
      </w:r>
    </w:p>
    <w:p w14:paraId="135601B4" w14:textId="77777777" w:rsidR="00C82C60" w:rsidRPr="00974327" w:rsidRDefault="00C82C60" w:rsidP="00C82C60">
      <w:pPr>
        <w:numPr>
          <w:ilvl w:val="0"/>
          <w:numId w:val="12"/>
        </w:numPr>
        <w:shd w:val="clear" w:color="auto" w:fill="FFFFFF" w:themeFill="background1"/>
        <w:spacing w:after="0" w:line="240" w:lineRule="auto"/>
        <w:ind w:left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327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Переходить дорогу полагается только шагом.</w:t>
      </w:r>
    </w:p>
    <w:p w14:paraId="658C103C" w14:textId="57328A45" w:rsidR="00C82C60" w:rsidRPr="00974327" w:rsidRDefault="00C82C60" w:rsidP="00C82C60">
      <w:pPr>
        <w:numPr>
          <w:ilvl w:val="0"/>
          <w:numId w:val="12"/>
        </w:numPr>
        <w:shd w:val="clear" w:color="auto" w:fill="FFFFFF" w:themeFill="background1"/>
        <w:spacing w:after="0" w:line="240" w:lineRule="auto"/>
        <w:ind w:left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327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 подчиняться сигналу светофора.</w:t>
      </w:r>
    </w:p>
    <w:p w14:paraId="4957B054" w14:textId="27B09695" w:rsidR="00C82C60" w:rsidRPr="00974327" w:rsidRDefault="00C82C60" w:rsidP="00C82C60">
      <w:pPr>
        <w:numPr>
          <w:ilvl w:val="0"/>
          <w:numId w:val="12"/>
        </w:numPr>
        <w:shd w:val="clear" w:color="auto" w:fill="FFFFFF" w:themeFill="background1"/>
        <w:spacing w:after="0" w:line="240" w:lineRule="auto"/>
        <w:ind w:left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327">
        <w:rPr>
          <w:rFonts w:ascii="Times New Roman" w:eastAsia="Times New Roman" w:hAnsi="Times New Roman" w:cs="Times New Roman"/>
          <w:sz w:val="28"/>
          <w:szCs w:val="28"/>
          <w:lang w:eastAsia="ru-RU"/>
        </w:rPr>
        <w:t>В транспорте нужно вести себя спокойно, разговаривать тихо, держаться за руку взрослого (и поручни), чтобы не упасть.</w:t>
      </w:r>
    </w:p>
    <w:p w14:paraId="44145AE3" w14:textId="77777777" w:rsidR="00C82C60" w:rsidRPr="00974327" w:rsidRDefault="00C82C60" w:rsidP="00C82C60">
      <w:pPr>
        <w:numPr>
          <w:ilvl w:val="0"/>
          <w:numId w:val="12"/>
        </w:numPr>
        <w:shd w:val="clear" w:color="auto" w:fill="FFFFFF" w:themeFill="background1"/>
        <w:spacing w:after="0" w:line="240" w:lineRule="auto"/>
        <w:ind w:left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327">
        <w:rPr>
          <w:rFonts w:ascii="Times New Roman" w:eastAsia="Times New Roman" w:hAnsi="Times New Roman" w:cs="Times New Roman"/>
          <w:sz w:val="28"/>
          <w:szCs w:val="28"/>
          <w:lang w:eastAsia="ru-RU"/>
        </w:rPr>
        <w:t>Нельзя высовываться из окна автобуса, машины, высовывать в окно руки.</w:t>
      </w:r>
    </w:p>
    <w:p w14:paraId="5BEF7E2B" w14:textId="1C833868" w:rsidR="00C82C60" w:rsidRPr="00974327" w:rsidRDefault="00C82C60" w:rsidP="00C82C60">
      <w:pPr>
        <w:numPr>
          <w:ilvl w:val="0"/>
          <w:numId w:val="12"/>
        </w:numPr>
        <w:shd w:val="clear" w:color="auto" w:fill="FFFFFF" w:themeFill="background1"/>
        <w:spacing w:after="0" w:line="240" w:lineRule="auto"/>
        <w:ind w:left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327">
        <w:rPr>
          <w:rFonts w:ascii="Times New Roman" w:eastAsia="Times New Roman" w:hAnsi="Times New Roman" w:cs="Times New Roman"/>
          <w:sz w:val="28"/>
          <w:szCs w:val="28"/>
          <w:lang w:eastAsia="ru-RU"/>
        </w:rPr>
        <w:t>Входить в транспорт и выходить из него можно, только когда он стоит.</w:t>
      </w:r>
    </w:p>
    <w:p w14:paraId="0DC8314F" w14:textId="622A8059" w:rsidR="00C82C60" w:rsidRPr="00974327" w:rsidRDefault="00C82C60" w:rsidP="00C82C60">
      <w:pPr>
        <w:numPr>
          <w:ilvl w:val="0"/>
          <w:numId w:val="12"/>
        </w:numPr>
        <w:shd w:val="clear" w:color="auto" w:fill="FFFFFF" w:themeFill="background1"/>
        <w:spacing w:after="0" w:line="240" w:lineRule="auto"/>
        <w:ind w:left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327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Играть можно только во дворе.</w:t>
      </w:r>
      <w:r w:rsidR="00974327" w:rsidRPr="00974327">
        <w:rPr>
          <w:noProof/>
          <w:sz w:val="28"/>
          <w:szCs w:val="28"/>
          <w:lang w:eastAsia="ru-RU"/>
        </w:rPr>
        <w:t xml:space="preserve"> </w:t>
      </w:r>
    </w:p>
    <w:sectPr w:rsidR="00C82C60" w:rsidRPr="00974327" w:rsidSect="00974327">
      <w:pgSz w:w="11906" w:h="16838"/>
      <w:pgMar w:top="1134" w:right="2125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E3CE5"/>
    <w:multiLevelType w:val="multilevel"/>
    <w:tmpl w:val="D1CE59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7C20E9"/>
    <w:multiLevelType w:val="multilevel"/>
    <w:tmpl w:val="A7226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41179C"/>
    <w:multiLevelType w:val="multilevel"/>
    <w:tmpl w:val="C1C65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516CC2"/>
    <w:multiLevelType w:val="multilevel"/>
    <w:tmpl w:val="5F140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0431038"/>
    <w:multiLevelType w:val="multilevel"/>
    <w:tmpl w:val="DC8C7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0792A88"/>
    <w:multiLevelType w:val="multilevel"/>
    <w:tmpl w:val="D26C3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1603E34"/>
    <w:multiLevelType w:val="multilevel"/>
    <w:tmpl w:val="0FDCE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6B71732"/>
    <w:multiLevelType w:val="multilevel"/>
    <w:tmpl w:val="07DCF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344687C"/>
    <w:multiLevelType w:val="multilevel"/>
    <w:tmpl w:val="7270A5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3AA4828"/>
    <w:multiLevelType w:val="multilevel"/>
    <w:tmpl w:val="EEE0B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8735109"/>
    <w:multiLevelType w:val="multilevel"/>
    <w:tmpl w:val="22E61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CCE4A39"/>
    <w:multiLevelType w:val="multilevel"/>
    <w:tmpl w:val="5A3AE5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11"/>
  </w:num>
  <w:num w:numId="7">
    <w:abstractNumId w:val="9"/>
  </w:num>
  <w:num w:numId="8">
    <w:abstractNumId w:val="7"/>
  </w:num>
  <w:num w:numId="9">
    <w:abstractNumId w:val="6"/>
  </w:num>
  <w:num w:numId="10">
    <w:abstractNumId w:val="8"/>
  </w:num>
  <w:num w:numId="11">
    <w:abstractNumId w:val="10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C60"/>
    <w:rsid w:val="0007751A"/>
    <w:rsid w:val="001B15BC"/>
    <w:rsid w:val="00974327"/>
    <w:rsid w:val="00C82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D02A9"/>
  <w15:chartTrackingRefBased/>
  <w15:docId w15:val="{C7B7DC60-BA93-4CA7-805E-C122703F5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C82C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C82C60"/>
  </w:style>
  <w:style w:type="paragraph" w:customStyle="1" w:styleId="c12">
    <w:name w:val="c12"/>
    <w:basedOn w:val="a"/>
    <w:rsid w:val="00C82C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C82C60"/>
  </w:style>
  <w:style w:type="paragraph" w:customStyle="1" w:styleId="c16">
    <w:name w:val="c16"/>
    <w:basedOn w:val="a"/>
    <w:rsid w:val="00C82C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C82C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C82C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C82C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C82C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C82C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C82C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699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894</Words>
  <Characters>5099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2</cp:revision>
  <dcterms:created xsi:type="dcterms:W3CDTF">2024-11-06T11:38:00Z</dcterms:created>
  <dcterms:modified xsi:type="dcterms:W3CDTF">2024-11-06T11:38:00Z</dcterms:modified>
</cp:coreProperties>
</file>