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54" w:rsidRDefault="006B6F54" w:rsidP="006B6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21AE2D2" wp14:editId="0C7C8AA1">
            <wp:simplePos x="0" y="0"/>
            <wp:positionH relativeFrom="column">
              <wp:posOffset>-763270</wp:posOffset>
            </wp:positionH>
            <wp:positionV relativeFrom="paragraph">
              <wp:posOffset>68580</wp:posOffset>
            </wp:positionV>
            <wp:extent cx="7330440" cy="8531225"/>
            <wp:effectExtent l="0" t="0" r="3810" b="3175"/>
            <wp:wrapNone/>
            <wp:docPr id="2" name="Рисунок 2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440" cy="85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F54" w:rsidRDefault="006B6F54" w:rsidP="006B6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B6F54" w:rsidRDefault="006B6F54" w:rsidP="006B6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B6F54" w:rsidRDefault="006B6F54" w:rsidP="006B6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6B6F54" w:rsidRPr="006B6F54" w:rsidRDefault="006B6F54" w:rsidP="006B6F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6B6F54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</w:rPr>
        <w:t xml:space="preserve">Как правильно «читать» поведение своего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68FB62" wp14:editId="6C80906D">
            <wp:simplePos x="0" y="0"/>
            <wp:positionH relativeFrom="column">
              <wp:posOffset>334010</wp:posOffset>
            </wp:positionH>
            <wp:positionV relativeFrom="paragraph">
              <wp:posOffset>-782320</wp:posOffset>
            </wp:positionV>
            <wp:extent cx="2156460" cy="3048000"/>
            <wp:effectExtent l="0" t="0" r="0" b="0"/>
            <wp:wrapNone/>
            <wp:docPr id="1" name="Рисунок 1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54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</w:rPr>
        <w:t>ребёнка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стараемся воспитать наших детей как можно лучше. Но иногда возникают ситуации, когда мама и папа не знают, как правильно поступить в той или иной ситуации. В такой ситуации советы психолога родителям могут помочь решить самые острые проблемы. На что же нужно обращать внимание, воспитывая своего ребенка?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воспитывать ребенка, чтобы не навредить ему?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 ребенок является уникальным. Он не похож ни на кого, в том числе и на вас. Ребенок не является вашей копией, поэтому нельзя требовать от него реализовать написанный вами жизненный сценарий.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– это самостоятельный человек, со своими достоинствами, недостатками, способностями, желаниями и предпочтениями. Предоставьте ему право выбора во всем. Пускай он сам принимает решения в ответственные моменты. Делайте упор на его сильных сторонах и положительных качествах. </w:t>
      </w:r>
      <w:r w:rsidRPr="006B6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Принимайте его таким, каким он есть.</w:t>
      </w:r>
    </w:p>
    <w:p w:rsidR="006B6F54" w:rsidRPr="006B6F54" w:rsidRDefault="006B6F54" w:rsidP="006B6F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Главный совет — любовь и доверие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стесняйтесь своей любви к ребенку и ее демонстрации. Не надо бояться, что вы «</w:t>
      </w:r>
      <w:proofErr w:type="spellStart"/>
      <w:r w:rsidRPr="006B6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залюбите</w:t>
      </w:r>
      <w:proofErr w:type="spellEnd"/>
      <w:r w:rsidRPr="006B6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его.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чувствовать в вас надежную опору в жизни и понимать, что вы его поддержите в любой ситуации. Старайтесь как можно чаще брать ребенка на колени, смотреть ему в глаза, обнимать и целовать. Ласка является лучшим методом поощрения.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тоже время не допускайте вседозволенности в воспитании. Необходимо чтобы в вашей семье были установлены некоторые рамки и запреты, которых вам нужно строго придерживаться.</w:t>
      </w:r>
    </w:p>
    <w:p w:rsidR="006B6F54" w:rsidRPr="006B6F54" w:rsidRDefault="006B6F54" w:rsidP="006B6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наказывать остановитесь, и подумайте, а действительно ли ребенок сейчас заслуживает наказания. Ведь сначала можно попробовать решить вопрос с помощью ласки и просьбы. Если же наказание действительно является мотивированным, то не обходимо четко </w:t>
      </w:r>
      <w:proofErr w:type="gramStart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</w:t>
      </w:r>
      <w:proofErr w:type="gramEnd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причину наказания.</w:t>
      </w:r>
    </w:p>
    <w:p w:rsidR="006B6F54" w:rsidRPr="006B6F54" w:rsidRDefault="006B6F54" w:rsidP="006B6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какую огромную роль в жизни ребенка исполняет игра. Именно в игровых моментах можно передать малышу все что, ему необходимо знать. Именно с помощью игры можно рассказать малышу о жизненных ценностях и приоритетах. Игра помогает детям и родителям лучше понимать друг друга.</w:t>
      </w:r>
    </w:p>
    <w:p w:rsidR="006B6F54" w:rsidRPr="006B6F54" w:rsidRDefault="006B6F54" w:rsidP="006B6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</w:p>
    <w:p w:rsidR="006B6F54" w:rsidRPr="006B6F54" w:rsidRDefault="006B6F54" w:rsidP="006B6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</w:p>
    <w:p w:rsidR="006B6F54" w:rsidRPr="006B6F54" w:rsidRDefault="006B6F54" w:rsidP="006B6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B8F87FA" wp14:editId="3C605A9C">
            <wp:simplePos x="0" y="0"/>
            <wp:positionH relativeFrom="column">
              <wp:posOffset>-664210</wp:posOffset>
            </wp:positionH>
            <wp:positionV relativeFrom="paragraph">
              <wp:posOffset>91440</wp:posOffset>
            </wp:positionV>
            <wp:extent cx="7223760" cy="8808720"/>
            <wp:effectExtent l="0" t="0" r="0" b="0"/>
            <wp:wrapNone/>
            <wp:docPr id="3" name="Рисунок 3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88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F54" w:rsidRPr="006B6F54" w:rsidRDefault="006B6F54" w:rsidP="006B6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не забывать о значении общения с ребенком, старайтесь делать это как можно чаще. Научите ребенка, выражать свои чувства и эмоции. Это поможет ребенку в понимании других людей и своего поведения.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вашего отношения к ребенку сказывается не только на поведении ребенка, но и на его психическом здоровье. Если ваше чадо чувствует негатив к себе, это может вызвать проявления скрытой агрессии.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Помните, что от того как вы общаетесь с ребенком зависит его умение сопереживать другим, чувствовать эмоции как положительные, так и отрицательные. При общении с ребенком, помните, что процесс коммуникации требует понимания своего собеседника, его чувств и эмоций.</w:t>
      </w:r>
    </w:p>
    <w:p w:rsidR="006B6F54" w:rsidRPr="006B6F54" w:rsidRDefault="006B6F54" w:rsidP="006B6F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Самые распространенные ошибки родителей в воспитании детей</w:t>
      </w:r>
    </w:p>
    <w:p w:rsidR="006B6F54" w:rsidRPr="006B6F54" w:rsidRDefault="006B6F54" w:rsidP="006B6F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 объем знаний родителей о формах и методах воспитания.</w:t>
      </w:r>
    </w:p>
    <w:p w:rsidR="006B6F54" w:rsidRPr="006B6F54" w:rsidRDefault="006B6F54" w:rsidP="006B6F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родители не имеют единых требований, в таком случае ребенок выбирает более удобную для него сторону.</w:t>
      </w:r>
    </w:p>
    <w:p w:rsidR="006B6F54" w:rsidRPr="006B6F54" w:rsidRDefault="006B6F54" w:rsidP="006B6F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родители дают негативную установку деятельности ребенка. Избегайте таких выражений как «Ты не умеешь…», «Сколько раз тебе можно рассказывать…», «Разве это не понятно…». Такое отношение способствует формированию заниженной самооценке и комплексов неполноценности. Ребенок перестает верить в свои силы.</w:t>
      </w:r>
    </w:p>
    <w:p w:rsidR="006B6F54" w:rsidRPr="006B6F54" w:rsidRDefault="006B6F54" w:rsidP="006B6F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вы и даете негативную оценку, то помните, что нужно давать оценку поступку, действию, но не переходить на личность. Переживание низкой самооценки, которая вызвана отношением взрослого, способствует развитию невротического синдрома.</w:t>
      </w:r>
    </w:p>
    <w:p w:rsidR="006B6F54" w:rsidRPr="006B6F54" w:rsidRDefault="006B6F54" w:rsidP="006B6F5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вашем общении с ребенком важно все от эмоциональной окраски до интонации. Особенно для детей раннего возраста важен не смысл, а эмоциональное окрашивание вашего разговора, в котором вы заключаете свое отношение к вашему малышу.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B6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Никогда не сравнивайте вашего ребенка еще с кем-то. Это будет иметь только негативные последствия, так как может нанести психологическую травму вашему маленькому человечку. Также такое поведение взрослых способствует развитию негативизма, эгоизма и зависти.</w:t>
      </w:r>
    </w:p>
    <w:p w:rsidR="006B6F54" w:rsidRPr="006B6F54" w:rsidRDefault="006B6F54" w:rsidP="006B6F5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степень психологической нагрузки на ребенка. Следите за тем, чтоб она не превышала возможностей ребенка.</w:t>
      </w:r>
    </w:p>
    <w:p w:rsidR="006B6F54" w:rsidRPr="006B6F54" w:rsidRDefault="006B6F54" w:rsidP="006B6F5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ваших отношениях должен быть плавный переход от наказания до поощрения, </w:t>
      </w:r>
      <w:proofErr w:type="gramStart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отрицательного к одобрительному тону.</w:t>
      </w:r>
    </w:p>
    <w:p w:rsidR="006B6F54" w:rsidRPr="006B6F54" w:rsidRDefault="006B6F54" w:rsidP="006B6F5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ошибок, которые встречаются, не так уж редко является </w:t>
      </w:r>
      <w:proofErr w:type="spellStart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идеализация, проявляющаяся в чрезмерной, слепой любви к своему чаду.</w:t>
      </w:r>
    </w:p>
    <w:p w:rsidR="006B6F54" w:rsidRPr="006B6F54" w:rsidRDefault="006B6F54" w:rsidP="006B6F5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ADCA0A9" wp14:editId="0D0C528F">
            <wp:simplePos x="0" y="0"/>
            <wp:positionH relativeFrom="column">
              <wp:posOffset>-648970</wp:posOffset>
            </wp:positionH>
            <wp:positionV relativeFrom="paragraph">
              <wp:posOffset>53340</wp:posOffset>
            </wp:positionV>
            <wp:extent cx="7193280" cy="8808720"/>
            <wp:effectExtent l="0" t="0" r="7620" b="0"/>
            <wp:wrapNone/>
            <wp:docPr id="5" name="Рисунок 5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252" cy="881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Авторитарный стиль воспитания, который имеет признаки слишком сильной и неоправданной строгости, грубости и авторитарности. Иногда это сопровождается физическими методами наказания.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.Либеральный стиль воспитания, который проявляется чрезмерным попустительством и вседозволенностью.</w:t>
      </w:r>
    </w:p>
    <w:p w:rsidR="006B6F54" w:rsidRPr="006B6F54" w:rsidRDefault="006B6F54" w:rsidP="006B6F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пытаются избежать ответственности и перекладывают свои заботы на детский сад, школу, милицию.</w:t>
      </w:r>
    </w:p>
    <w:p w:rsidR="006B6F54" w:rsidRPr="006B6F54" w:rsidRDefault="006B6F54" w:rsidP="006B6F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Бестактность в общении с ребенком. Не стоит проявлять свое остроумие в отношении вашего чада.</w:t>
      </w:r>
    </w:p>
    <w:p w:rsidR="006B6F54" w:rsidRPr="006B6F54" w:rsidRDefault="006B6F54" w:rsidP="006B6F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Чрезмерное потакание материальным запросам ребенка.</w:t>
      </w:r>
    </w:p>
    <w:p w:rsidR="006B6F54" w:rsidRPr="006B6F54" w:rsidRDefault="006B6F54" w:rsidP="006B6F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желания интересоваться жизнью детей: их интересами, друзьями, досугом.</w:t>
      </w:r>
    </w:p>
    <w:p w:rsidR="006B6F54" w:rsidRPr="006B6F54" w:rsidRDefault="006B6F54" w:rsidP="006B6F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E68FB62" wp14:editId="6C80906D">
            <wp:simplePos x="0" y="0"/>
            <wp:positionH relativeFrom="column">
              <wp:posOffset>486410</wp:posOffset>
            </wp:positionH>
            <wp:positionV relativeFrom="paragraph">
              <wp:posOffset>-2263140</wp:posOffset>
            </wp:positionV>
            <wp:extent cx="2156460" cy="3048000"/>
            <wp:effectExtent l="0" t="0" r="0" b="0"/>
            <wp:wrapNone/>
            <wp:docPr id="4" name="Рисунок 4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тепличных условий для ребенка.</w:t>
      </w:r>
    </w:p>
    <w:p w:rsidR="006B6F54" w:rsidRPr="006B6F54" w:rsidRDefault="006B6F54" w:rsidP="006B6F5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ссоры, которые наблюдают дети.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общение родителей с детьми эффективным?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общения с ребенком приложите все усилия для того, чтобы ребенок понял, что вы понимаете его эмоциональное состояние, настроение, чувства связанные с той ситуацией, о которой он вам рассказывает. Все что для этого необходимо – это внимательно выслушать ребенка, а затем ненавязчиво своими словами повторить, то, что вам рассказал ребенок. Так вы дадите ребенку возможность разобраться в своих чувствах, он поймет, что вы его слышите и слушаете.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ребенок проговаривает с вами свою проблему, это уже успешное начало для того, чтобы избавиться от нее.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общаетесь с ребенком, старайтесь внимательно следить за его жестами и мимикой. Иногда дети не хотят нас огорчать и говорят, что все нормально. Но если присмотреться их невербальным способом выражения своих чувств (дрожит подбородок, глаза блестят или «на мокром месте»), то можно сразу догадаться об истинных чувствах ребенка.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 любой ситуации поддержать ребенка, даже без слов. Для этого можно использовать все возможные тактильные способы: улыбка, объятия, подмигивание, кивок головой, взгляд в глаза.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можете быть готовыми ответить на любой вопрос. Но старайтесь не отвечать на вопросы ребенка насмешливым тоном, ведь он способен выдать вас лучше, чем ваши слова и глаза.</w:t>
      </w:r>
    </w:p>
    <w:p w:rsidR="006B6F54" w:rsidRPr="006B6F54" w:rsidRDefault="006B6F54" w:rsidP="006B6F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Ссоры родителей неблагоприятно влияют на психику ребенка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Поддерживая разговор необходимо демонстрировать свою заинтересованность в теме вашего общения. Можно задать следующие вопросы: «Вот это да! А что же было потом?», «Ой, как интересно! Расскажи мне…»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вы проводите с ребенком время используйте игры, которые вам знакомы с детства. Например, для развития мелкой моторики – перебирайте гречку. Для развития координации разрешите ребенку полазить по деревьям. </w:t>
      </w: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того чтобы развить речь и кругозор – говорите с ребенком. В процессе общения можно решить множество тончайших психологических проблем.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2D6FC71C" wp14:editId="3436433B">
            <wp:simplePos x="0" y="0"/>
            <wp:positionH relativeFrom="column">
              <wp:posOffset>-648970</wp:posOffset>
            </wp:positionH>
            <wp:positionV relativeFrom="paragraph">
              <wp:posOffset>-386080</wp:posOffset>
            </wp:positionV>
            <wp:extent cx="6995160" cy="9098280"/>
            <wp:effectExtent l="0" t="0" r="0" b="7620"/>
            <wp:wrapNone/>
            <wp:docPr id="8" name="Рисунок 8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104" cy="91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Помогайте ребенку снять мышечное и нервное напряжение. Это можно сделать с помощью массажа или даже легкого растирания тела. Если нет возможности сделать вышеперечисленные процедуры – просто обнимите ребенка, погладьте его по голове и скажите, как сильно вы его любите.</w:t>
      </w:r>
    </w:p>
    <w:p w:rsidR="006B6F54" w:rsidRPr="006B6F54" w:rsidRDefault="006B6F54" w:rsidP="006B6F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Ласка и объятия очень важны для ребенка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Похвала ребенка — как это делать правильно?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главное, что нужно запомнить о похвале – это то, что каждый ребенок </w:t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DC29B04" wp14:editId="1DC1C358">
            <wp:simplePos x="0" y="0"/>
            <wp:positionH relativeFrom="column">
              <wp:posOffset>791210</wp:posOffset>
            </wp:positionH>
            <wp:positionV relativeFrom="paragraph">
              <wp:posOffset>-1026160</wp:posOffset>
            </wp:positionV>
            <wp:extent cx="2156460" cy="3048000"/>
            <wp:effectExtent l="0" t="0" r="0" b="0"/>
            <wp:wrapNone/>
            <wp:docPr id="7" name="Рисунок 7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95455BF" wp14:editId="636A80E3">
            <wp:simplePos x="0" y="0"/>
            <wp:positionH relativeFrom="column">
              <wp:posOffset>638810</wp:posOffset>
            </wp:positionH>
            <wp:positionV relativeFrom="paragraph">
              <wp:posOffset>-1178560</wp:posOffset>
            </wp:positionV>
            <wp:extent cx="2156460" cy="3048000"/>
            <wp:effectExtent l="0" t="0" r="0" b="0"/>
            <wp:wrapNone/>
            <wp:docPr id="6" name="Рисунок 6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нуждается в том, чтобы его поддерживали и хвалили. Все действия ребенка должны начинаться с чувства успеха, которое должно проявляться не только в конце, но и вначале любого дела. Задача родителей создать условия для ощущения чувства удачи, радости поиска, преодоления.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перед родителями встает вопрос, а за что и как правильно хвалить ребенка, какие поступки или особенности его личности нужно подчеркнуть и акцентировать на них свое внимание. Здесь главным ответом будет не за что хвалить, а как это делать.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искренние одобрения и похвальба способны сотворить поистине чудеса. Это даст ребенку возможность поверить в себя и свои возможности.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же не следует хвалить? Прежде всего, нельзя хвалить за то, что ребенку и так легко дается или дано природой. Хвалить необходимо за труд и усилие, которое, ребенок сделал. Если же вы будете одобрять просто наличие определенных способностей, то это вряд ли, </w:t>
      </w:r>
      <w:proofErr w:type="gramStart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принесет какой-то позитивный результат</w:t>
      </w:r>
      <w:proofErr w:type="gramEnd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развития ребенка. Наоборот, такое стиль общения может только навредить, особенно если это часто повторять.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будете постоянно хвалить ребенка без надобности, то он привыкнет к этому и будет постоянно ожидать и требовать похвалы. Это может вызвать проблемы в общении с окружающими его людьми. Так как ребенок будет уверен в своем полном превосходстве над другими. Это чревато проявлениями эгоцентризма и формированием завышенной и неадекватной самооценки. Он будет постоянно ожидать восхищения и похвалы от окружающих. Если же похвалы прекратятся, это будет вызывать у ребенка психологический дискомфорт, который в будущем приведет к появлению зависти, мелочной обидчивости, ревности к чужому успеху, подозрительности и других качеств.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Крайне нежелательно хвалить ребенка за то, что ему дается легко перед теми, для кого это практически нереально или очень тяжело сделать.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может очень тяжело травмировать психику ребенка. Это может привести к снижению побуждения к делу. Такое несправедливое противопоставление не вызовет желания брать пример с того, кого несправедливо захваливают. Наоборот это может вызвать только чувство угнетения и обиды.</w:t>
      </w: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хвалить чересчур часто, когда на то нет явной необходимости. Похвала при этом обесценивается, вызывая чувство дешевого успеха. Возникает бездумное отношение к тому, что говорят взрослые.</w:t>
      </w:r>
    </w:p>
    <w:p w:rsidR="006B6F54" w:rsidRDefault="006B6F54" w:rsidP="006B6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54" w:rsidRDefault="006B6F54" w:rsidP="006B6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21C0573F" wp14:editId="6ADFC86D">
            <wp:simplePos x="0" y="0"/>
            <wp:positionH relativeFrom="column">
              <wp:posOffset>-732790</wp:posOffset>
            </wp:positionH>
            <wp:positionV relativeFrom="paragraph">
              <wp:posOffset>53340</wp:posOffset>
            </wp:positionV>
            <wp:extent cx="7330440" cy="3048000"/>
            <wp:effectExtent l="0" t="0" r="3810" b="0"/>
            <wp:wrapNone/>
            <wp:docPr id="9" name="Рисунок 9" descr="https://avatars.mds.yandex.net/i?id=e53c42c8a8b2dc9cdb0f15d873334b15b15b5504-53000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53c42c8a8b2dc9cdb0f15d873334b15b15b5504-53000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4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6F54" w:rsidRDefault="006B6F54" w:rsidP="006B6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54" w:rsidRDefault="006B6F54" w:rsidP="006B6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F54" w:rsidRPr="006B6F54" w:rsidRDefault="006B6F54" w:rsidP="006B6F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Похвала должна быть за конкретный поступок, за достижения ребенка, а не за личностные качества ребенка. В противном случае можно сформировать завышенную самооценку и высокое самомнение. Если в будущем ребенок увидит, что окружающие не так восторгаются им, то это приведет к появлению неврозов и </w:t>
      </w:r>
      <w:proofErr w:type="spellStart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истероидных</w:t>
      </w:r>
      <w:proofErr w:type="spellEnd"/>
      <w:r w:rsidRPr="006B6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 характера.</w:t>
      </w:r>
    </w:p>
    <w:p w:rsidR="003526F4" w:rsidRDefault="003526F4"/>
    <w:sectPr w:rsidR="003526F4" w:rsidSect="006B6F54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BCE"/>
    <w:multiLevelType w:val="multilevel"/>
    <w:tmpl w:val="856A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0609E"/>
    <w:multiLevelType w:val="multilevel"/>
    <w:tmpl w:val="A176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37E25"/>
    <w:multiLevelType w:val="multilevel"/>
    <w:tmpl w:val="6AC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33F8E"/>
    <w:multiLevelType w:val="multilevel"/>
    <w:tmpl w:val="F75E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54"/>
    <w:rsid w:val="003526F4"/>
    <w:rsid w:val="005B11CF"/>
    <w:rsid w:val="006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1500</Words>
  <Characters>8554</Characters>
  <Application>Microsoft Office Word</Application>
  <DocSecurity>0</DocSecurity>
  <Lines>71</Lines>
  <Paragraphs>20</Paragraphs>
  <ScaleCrop>false</ScaleCrop>
  <Company>diakov.net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2025-04-15T10:49:00Z</dcterms:created>
  <dcterms:modified xsi:type="dcterms:W3CDTF">2025-04-15T10:57:00Z</dcterms:modified>
</cp:coreProperties>
</file>